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7A39DF" w:rsidRDefault="007A39DF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5A21" w:rsidRDefault="00E15A21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E43B76" w:rsidRDefault="00B91D02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3B76">
        <w:rPr>
          <w:rFonts w:ascii="Times New Roman" w:hAnsi="Times New Roman" w:cs="Times New Roman"/>
          <w:sz w:val="24"/>
          <w:szCs w:val="24"/>
        </w:rPr>
        <w:t>«</w:t>
      </w:r>
      <w:r w:rsidR="00102CC4">
        <w:rPr>
          <w:rFonts w:ascii="Times New Roman" w:hAnsi="Times New Roman" w:cs="Times New Roman"/>
          <w:sz w:val="24"/>
          <w:szCs w:val="24"/>
        </w:rPr>
        <w:t>26</w:t>
      </w:r>
      <w:r w:rsidR="00610CA9" w:rsidRPr="0008278D">
        <w:rPr>
          <w:rFonts w:ascii="Times New Roman" w:hAnsi="Times New Roman" w:cs="Times New Roman"/>
          <w:sz w:val="24"/>
          <w:szCs w:val="24"/>
        </w:rPr>
        <w:t xml:space="preserve">» </w:t>
      </w:r>
      <w:r w:rsidR="00513FD8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431F18" w:rsidRPr="0008278D">
        <w:rPr>
          <w:rFonts w:ascii="Times New Roman" w:hAnsi="Times New Roman" w:cs="Times New Roman"/>
          <w:sz w:val="24"/>
          <w:szCs w:val="24"/>
        </w:rPr>
        <w:t>20</w:t>
      </w:r>
      <w:r w:rsidR="000E34FA">
        <w:rPr>
          <w:rFonts w:ascii="Times New Roman" w:hAnsi="Times New Roman" w:cs="Times New Roman"/>
          <w:sz w:val="24"/>
          <w:szCs w:val="24"/>
        </w:rPr>
        <w:t xml:space="preserve">20 </w:t>
      </w:r>
      <w:r w:rsidR="00431F18" w:rsidRPr="0008278D">
        <w:rPr>
          <w:rFonts w:ascii="Times New Roman" w:hAnsi="Times New Roman" w:cs="Times New Roman"/>
          <w:sz w:val="24"/>
          <w:szCs w:val="24"/>
        </w:rPr>
        <w:t>г.</w:t>
      </w:r>
    </w:p>
    <w:p w:rsidR="009C7324" w:rsidRDefault="009C7324" w:rsidP="00A937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5A21" w:rsidRDefault="00E15A21" w:rsidP="00410975">
      <w:pPr>
        <w:pStyle w:val="a9"/>
        <w:tabs>
          <w:tab w:val="left" w:pos="4536"/>
        </w:tabs>
        <w:ind w:left="0" w:right="-2" w:firstLine="567"/>
        <w:rPr>
          <w:szCs w:val="24"/>
        </w:rPr>
      </w:pPr>
    </w:p>
    <w:p w:rsidR="00B91D02" w:rsidRPr="003D439F" w:rsidRDefault="00FA2F5C" w:rsidP="00410975">
      <w:pPr>
        <w:pStyle w:val="a9"/>
        <w:tabs>
          <w:tab w:val="left" w:pos="4536"/>
        </w:tabs>
        <w:ind w:left="0" w:right="-2" w:firstLine="567"/>
        <w:rPr>
          <w:szCs w:val="24"/>
        </w:rPr>
      </w:pPr>
      <w:r w:rsidRPr="003D439F">
        <w:rPr>
          <w:szCs w:val="24"/>
        </w:rPr>
        <w:t>Публичные слушания</w:t>
      </w:r>
      <w:r w:rsidR="00431F18" w:rsidRPr="003D439F">
        <w:rPr>
          <w:szCs w:val="24"/>
        </w:rPr>
        <w:t xml:space="preserve">, </w:t>
      </w:r>
      <w:r w:rsidRPr="003D439F">
        <w:rPr>
          <w:szCs w:val="24"/>
        </w:rPr>
        <w:t>назначенные постановлением</w:t>
      </w:r>
      <w:r w:rsidR="00431F18" w:rsidRPr="003D439F">
        <w:rPr>
          <w:szCs w:val="24"/>
        </w:rPr>
        <w:t xml:space="preserve">   Главы   муниципального образования город Тула </w:t>
      </w:r>
      <w:r w:rsidR="00AB11BD" w:rsidRPr="003D439F">
        <w:rPr>
          <w:szCs w:val="24"/>
        </w:rPr>
        <w:t>от</w:t>
      </w:r>
      <w:r w:rsidR="007E4FCF">
        <w:rPr>
          <w:szCs w:val="24"/>
        </w:rPr>
        <w:t xml:space="preserve"> </w:t>
      </w:r>
      <w:r w:rsidR="00616967">
        <w:rPr>
          <w:szCs w:val="24"/>
        </w:rPr>
        <w:t>1</w:t>
      </w:r>
      <w:r w:rsidR="00667F4F">
        <w:rPr>
          <w:szCs w:val="24"/>
        </w:rPr>
        <w:t>2</w:t>
      </w:r>
      <w:r w:rsidR="00AB11BD" w:rsidRPr="003F1091">
        <w:rPr>
          <w:color w:val="000000" w:themeColor="text1"/>
          <w:szCs w:val="24"/>
        </w:rPr>
        <w:t>.</w:t>
      </w:r>
      <w:r w:rsidR="00513FD8">
        <w:rPr>
          <w:szCs w:val="24"/>
        </w:rPr>
        <w:t>1</w:t>
      </w:r>
      <w:r w:rsidR="00616967">
        <w:rPr>
          <w:szCs w:val="24"/>
        </w:rPr>
        <w:t>1</w:t>
      </w:r>
      <w:r w:rsidR="00AB11BD" w:rsidRPr="003D439F">
        <w:rPr>
          <w:szCs w:val="24"/>
        </w:rPr>
        <w:t xml:space="preserve">.2020 № </w:t>
      </w:r>
      <w:r w:rsidR="00895AB2">
        <w:rPr>
          <w:szCs w:val="24"/>
        </w:rPr>
        <w:t>1</w:t>
      </w:r>
      <w:r w:rsidR="004C150A">
        <w:rPr>
          <w:szCs w:val="24"/>
        </w:rPr>
        <w:t>8</w:t>
      </w:r>
      <w:r w:rsidR="00E66942">
        <w:rPr>
          <w:szCs w:val="24"/>
        </w:rPr>
        <w:t>6</w:t>
      </w:r>
      <w:r w:rsidR="00AB11BD" w:rsidRPr="003D439F">
        <w:rPr>
          <w:szCs w:val="24"/>
        </w:rPr>
        <w:t>-п</w:t>
      </w:r>
      <w:r w:rsidR="00DE3D03">
        <w:rPr>
          <w:szCs w:val="24"/>
        </w:rPr>
        <w:t xml:space="preserve"> </w:t>
      </w:r>
      <w:r w:rsidR="00AB11BD" w:rsidRPr="003D439F">
        <w:rPr>
          <w:szCs w:val="24"/>
        </w:rPr>
        <w:t>«</w:t>
      </w:r>
      <w:r w:rsidR="00E84F39" w:rsidRPr="00E84F39">
        <w:rPr>
          <w:szCs w:val="24"/>
        </w:rPr>
        <w:t>О назначении публичных слушаний по обсуждению проекта постановления о предоставлении разрешения на условно разрешенный вид использования земельного участка с кадастровым номером 71:14:040411:743, расположенного по адресу: Российская Федерация, Тульская область, Ленинский район, поселок Петровский, улица Солнечная, участок 2а</w:t>
      </w:r>
      <w:r w:rsidR="00B42A0C" w:rsidRPr="003D439F">
        <w:rPr>
          <w:szCs w:val="24"/>
        </w:rPr>
        <w:t>»</w:t>
      </w:r>
      <w:r w:rsidR="00F36E5C" w:rsidRPr="003D439F">
        <w:rPr>
          <w:szCs w:val="24"/>
        </w:rPr>
        <w:t>,</w:t>
      </w:r>
      <w:r w:rsidR="007E4FCF">
        <w:rPr>
          <w:szCs w:val="24"/>
        </w:rPr>
        <w:t xml:space="preserve"> </w:t>
      </w:r>
      <w:r w:rsidR="00410975" w:rsidRPr="003D439F">
        <w:rPr>
          <w:szCs w:val="24"/>
        </w:rPr>
        <w:t>проведены постоянно действу</w:t>
      </w:r>
      <w:r w:rsidR="008D666B" w:rsidRPr="003D439F">
        <w:rPr>
          <w:szCs w:val="24"/>
        </w:rPr>
        <w:t xml:space="preserve">ющей комиссией по подготовке и </w:t>
      </w:r>
      <w:r w:rsidR="00410975" w:rsidRPr="003D439F">
        <w:rPr>
          <w:szCs w:val="24"/>
        </w:rPr>
        <w:t>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</w:t>
      </w:r>
      <w:r w:rsidR="00DE3D03">
        <w:rPr>
          <w:szCs w:val="24"/>
        </w:rPr>
        <w:t xml:space="preserve"> </w:t>
      </w:r>
      <w:r w:rsidR="002B1BE3" w:rsidRPr="002B1BE3">
        <w:t>с 1</w:t>
      </w:r>
      <w:r w:rsidR="004F5D08">
        <w:t>3</w:t>
      </w:r>
      <w:r w:rsidR="002B1BE3" w:rsidRPr="002B1BE3">
        <w:t xml:space="preserve"> по 23 ноября </w:t>
      </w:r>
      <w:r w:rsidR="002E36BD" w:rsidRPr="003D439F">
        <w:t>2020 года</w:t>
      </w:r>
      <w:r w:rsidR="00EA7DBA" w:rsidRPr="003D439F">
        <w:rPr>
          <w:szCs w:val="24"/>
        </w:rPr>
        <w:t xml:space="preserve">. </w:t>
      </w:r>
    </w:p>
    <w:p w:rsidR="00F359B8" w:rsidRDefault="00F359B8" w:rsidP="00410975">
      <w:pPr>
        <w:pStyle w:val="ConsPlusNonformat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C2CDA" w:rsidRPr="003D439F" w:rsidRDefault="000C2CDA" w:rsidP="000C2C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3D439F">
        <w:rPr>
          <w:szCs w:val="24"/>
        </w:rPr>
        <w:t>Перечень информационных материалов:</w:t>
      </w:r>
    </w:p>
    <w:p w:rsidR="00AF2D78" w:rsidRPr="00AF2D78" w:rsidRDefault="00895AB2" w:rsidP="00AF2D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4776C5">
        <w:rPr>
          <w:szCs w:val="24"/>
        </w:rPr>
        <w:t xml:space="preserve">- </w:t>
      </w:r>
      <w:r w:rsidR="00AF2D78" w:rsidRPr="00AF2D78">
        <w:rPr>
          <w:szCs w:val="24"/>
        </w:rPr>
        <w:t>копия постановления Главы муниципального образования город Тула от 12.11.2020               № 186-п;</w:t>
      </w:r>
    </w:p>
    <w:p w:rsidR="00AF2D78" w:rsidRPr="00AF2D78" w:rsidRDefault="00AF2D78" w:rsidP="00AF2D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AF2D78">
        <w:rPr>
          <w:szCs w:val="24"/>
        </w:rPr>
        <w:t>- копия обращения главы администрации города Тулы от 10.11.2020 № 1865 – МУ/06/1 (</w:t>
      </w:r>
      <w:proofErr w:type="spellStart"/>
      <w:r w:rsidRPr="00AF2D78">
        <w:rPr>
          <w:szCs w:val="24"/>
        </w:rPr>
        <w:t>вх</w:t>
      </w:r>
      <w:proofErr w:type="spellEnd"/>
      <w:r w:rsidRPr="00AF2D78">
        <w:rPr>
          <w:szCs w:val="24"/>
        </w:rPr>
        <w:t>. от 11.11.2020 № 1299/ПД);</w:t>
      </w:r>
    </w:p>
    <w:p w:rsidR="00895AB2" w:rsidRDefault="00AF2D78" w:rsidP="00AF2D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AF2D78">
        <w:rPr>
          <w:szCs w:val="24"/>
        </w:rPr>
        <w:t>- копия выписки из Единого государственного реестра недвижимости об основных характеристиках и зарегистрированных правах на объект недвижимости (земельный участок с кадастровым номером 71:14:040411:743) от 23.10.2020</w:t>
      </w:r>
      <w:r w:rsidR="00895AB2">
        <w:rPr>
          <w:szCs w:val="24"/>
        </w:rPr>
        <w:t>;</w:t>
      </w:r>
    </w:p>
    <w:p w:rsidR="00B809A0" w:rsidRDefault="00895AB2" w:rsidP="00895AB2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  <w:r>
        <w:rPr>
          <w:szCs w:val="24"/>
        </w:rPr>
        <w:t>-  проект постановления администрации города Тулы</w:t>
      </w:r>
      <w:r w:rsidR="00B809A0">
        <w:rPr>
          <w:szCs w:val="24"/>
        </w:rPr>
        <w:t>.</w:t>
      </w:r>
    </w:p>
    <w:p w:rsidR="003F1091" w:rsidRPr="005D4425" w:rsidRDefault="003F1091" w:rsidP="003F1091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</w:p>
    <w:p w:rsidR="002A2B6E" w:rsidRPr="003D439F" w:rsidRDefault="00A63838" w:rsidP="00410975">
      <w:pPr>
        <w:widowControl w:val="0"/>
        <w:autoSpaceDE w:val="0"/>
        <w:autoSpaceDN w:val="0"/>
        <w:spacing w:after="0" w:line="240" w:lineRule="auto"/>
        <w:ind w:firstLine="567"/>
        <w:rPr>
          <w:rFonts w:eastAsia="Times New Roman"/>
          <w:color w:val="FF0000"/>
          <w:lang w:eastAsia="ru-RU"/>
        </w:rPr>
      </w:pPr>
      <w:r w:rsidRPr="00EB2081">
        <w:rPr>
          <w:color w:val="000000" w:themeColor="text1"/>
          <w:szCs w:val="24"/>
        </w:rPr>
        <w:t xml:space="preserve">Оповещение о начале публичных слушаний опубликовано </w:t>
      </w:r>
      <w:r w:rsidRPr="00EB2081">
        <w:rPr>
          <w:color w:val="000000" w:themeColor="text1"/>
        </w:rPr>
        <w:t xml:space="preserve"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</w:t>
      </w:r>
      <w:hyperlink r:id="rId8" w:history="1">
        <w:r w:rsidRPr="00EB2081">
          <w:rPr>
            <w:rStyle w:val="a3"/>
            <w:color w:val="000000" w:themeColor="text1"/>
          </w:rPr>
          <w:t>http://www.npatula-city.ru</w:t>
        </w:r>
      </w:hyperlink>
      <w:r w:rsidRPr="00EB2081">
        <w:rPr>
          <w:color w:val="000000" w:themeColor="text1"/>
        </w:rPr>
        <w:t xml:space="preserve">  и на официальном сайте Тульской городской Думы (http://www.</w:t>
      </w:r>
      <w:hyperlink r:id="rId9" w:tgtFrame="_blank" w:history="1">
        <w:r w:rsidRPr="00EB2081">
          <w:rPr>
            <w:rStyle w:val="a3"/>
            <w:bCs/>
            <w:color w:val="000000" w:themeColor="text1"/>
          </w:rPr>
          <w:t>cityduma.tula.ru</w:t>
        </w:r>
      </w:hyperlink>
      <w:r w:rsidRPr="00EB2081">
        <w:rPr>
          <w:color w:val="000000" w:themeColor="text1"/>
        </w:rPr>
        <w:t xml:space="preserve">) в информационно-телекоммуникационной сети Интернет </w:t>
      </w:r>
      <w:r w:rsidR="0061510E">
        <w:rPr>
          <w:color w:val="000000" w:themeColor="text1"/>
        </w:rPr>
        <w:t>1</w:t>
      </w:r>
      <w:r w:rsidR="00666346">
        <w:rPr>
          <w:color w:val="000000" w:themeColor="text1"/>
        </w:rPr>
        <w:t>3</w:t>
      </w:r>
      <w:r w:rsidRPr="00EB2081">
        <w:rPr>
          <w:color w:val="000000" w:themeColor="text1"/>
        </w:rPr>
        <w:t>.1</w:t>
      </w:r>
      <w:r w:rsidR="0061510E">
        <w:rPr>
          <w:color w:val="000000" w:themeColor="text1"/>
        </w:rPr>
        <w:t>1</w:t>
      </w:r>
      <w:r w:rsidRPr="00EB2081">
        <w:rPr>
          <w:color w:val="000000" w:themeColor="text1"/>
        </w:rPr>
        <w:t>.2020</w:t>
      </w:r>
      <w:r w:rsidR="002A2B6E" w:rsidRPr="004558D5">
        <w:rPr>
          <w:rFonts w:eastAsia="Times New Roman"/>
          <w:color w:val="000000" w:themeColor="text1"/>
          <w:szCs w:val="24"/>
          <w:lang w:eastAsia="ru-RU"/>
        </w:rPr>
        <w:t>.</w:t>
      </w:r>
    </w:p>
    <w:p w:rsidR="003D439F" w:rsidRDefault="003D439F" w:rsidP="00042332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1091" w:rsidRPr="005C21A0" w:rsidRDefault="0040420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  <w:r w:rsidRPr="00404201">
        <w:rPr>
          <w:color w:val="000000"/>
        </w:rPr>
        <w:t>Экспозиция проекта проходила в здании главного управления администрации города Тулы по Привокзальному территориальному округу по адресу: г. Тула, ул. Болдина, д. 50, с 13 по 23 ноября 2020 года. Консультации по экспозиции проекта проводились каждую среду и пятницу с 15 часов до 17 часов</w:t>
      </w:r>
      <w:r w:rsidR="003F1091">
        <w:rPr>
          <w:color w:val="000000"/>
        </w:rPr>
        <w:t>.</w:t>
      </w:r>
    </w:p>
    <w:p w:rsidR="003F1091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</w:p>
    <w:p w:rsidR="003F1091" w:rsidRPr="00EC2EAD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EC2EAD">
        <w:rPr>
          <w:szCs w:val="24"/>
        </w:rPr>
        <w:t>Собрание участников</w:t>
      </w:r>
      <w:r w:rsidR="00705578">
        <w:rPr>
          <w:szCs w:val="24"/>
        </w:rPr>
        <w:t xml:space="preserve"> публичных слушаний проведено </w:t>
      </w:r>
      <w:r w:rsidR="00A212F9">
        <w:rPr>
          <w:szCs w:val="24"/>
        </w:rPr>
        <w:t>23</w:t>
      </w:r>
      <w:r w:rsidR="00A63838">
        <w:rPr>
          <w:szCs w:val="24"/>
        </w:rPr>
        <w:t xml:space="preserve"> ноября</w:t>
      </w:r>
      <w:r w:rsidR="00E4035E" w:rsidRPr="00EC2EAD">
        <w:rPr>
          <w:szCs w:val="24"/>
        </w:rPr>
        <w:t xml:space="preserve"> 2020</w:t>
      </w:r>
      <w:r w:rsidRPr="00EC2EAD">
        <w:rPr>
          <w:szCs w:val="24"/>
        </w:rPr>
        <w:t xml:space="preserve"> года в </w:t>
      </w:r>
      <w:r w:rsidR="00E4035E" w:rsidRPr="00EC2EAD">
        <w:rPr>
          <w:szCs w:val="24"/>
        </w:rPr>
        <w:t xml:space="preserve">17.30 </w:t>
      </w:r>
      <w:r w:rsidR="00710BC8" w:rsidRPr="00EC2EAD">
        <w:rPr>
          <w:szCs w:val="24"/>
        </w:rPr>
        <w:t>часов</w:t>
      </w:r>
      <w:r w:rsidR="00710BC8">
        <w:rPr>
          <w:szCs w:val="24"/>
        </w:rPr>
        <w:t xml:space="preserve"> по адресу:</w:t>
      </w:r>
      <w:r w:rsidR="00710BC8" w:rsidRPr="00EC2EAD">
        <w:rPr>
          <w:szCs w:val="24"/>
        </w:rPr>
        <w:t xml:space="preserve"> г.</w:t>
      </w:r>
      <w:r w:rsidRPr="00EC2EAD">
        <w:rPr>
          <w:szCs w:val="24"/>
        </w:rPr>
        <w:t xml:space="preserve"> Тула, пр. Ленина, д. 20, МБУ «Молодежный многопрофильный центр «Родина».</w:t>
      </w:r>
    </w:p>
    <w:p w:rsidR="003D439F" w:rsidRPr="003F1091" w:rsidRDefault="003D439F" w:rsidP="003D43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</w:p>
    <w:p w:rsidR="00246210" w:rsidRPr="003F1091" w:rsidRDefault="000544B3" w:rsidP="00246210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В публичных слушаниях принял</w:t>
      </w:r>
      <w:r w:rsidR="000711B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DE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r w:rsidR="00DE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11B1">
        <w:rPr>
          <w:rFonts w:ascii="Times New Roman" w:hAnsi="Times New Roman" w:cs="Times New Roman"/>
          <w:sz w:val="24"/>
          <w:szCs w:val="24"/>
        </w:rPr>
        <w:t>2</w:t>
      </w:r>
      <w:r w:rsidR="00DE3D03">
        <w:rPr>
          <w:rFonts w:ascii="Times New Roman" w:hAnsi="Times New Roman" w:cs="Times New Roman"/>
          <w:sz w:val="24"/>
          <w:szCs w:val="24"/>
        </w:rPr>
        <w:t xml:space="preserve"> </w:t>
      </w:r>
      <w:r w:rsidR="001D04A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="000711B1">
        <w:rPr>
          <w:rFonts w:ascii="Times New Roman" w:hAnsi="Times New Roman" w:cs="Times New Roman"/>
          <w:color w:val="000000" w:themeColor="text1"/>
          <w:sz w:val="24"/>
          <w:szCs w:val="24"/>
        </w:rPr>
        <w:t>а (3 участника публичных слушаний)</w:t>
      </w:r>
      <w:r w:rsidR="00246210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544B3" w:rsidRPr="003F1091" w:rsidRDefault="000544B3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0544B3" w:rsidRDefault="000544B3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публичных слушаний составлен протокол публичных слушаний            № </w:t>
      </w:r>
      <w:r w:rsidR="001105B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4B0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CB05E5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0557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F757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74260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10BC8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CA3F69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 которого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подготовлено заключение о результатах публичных слушаний.</w:t>
      </w:r>
    </w:p>
    <w:p w:rsidR="003F1091" w:rsidRPr="003F1091" w:rsidRDefault="003F1091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5A21" w:rsidRDefault="00E15A21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3F1091" w:rsidRDefault="00CA3F69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В период проведения публичных слушаний были поданы замечания и</w:t>
      </w:r>
      <w:r w:rsidR="00F56665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предложения от участников публичных слушаний: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1) от </w:t>
      </w:r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граждан, постоянно проживающих на территории, в отношении которой подготовлен данный проект, правообладателей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</w:t>
      </w:r>
      <w:proofErr w:type="gramStart"/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строительства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r w:rsidR="000711B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proofErr w:type="gramEnd"/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предложени</w:t>
      </w:r>
      <w:r w:rsidR="000711B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замечаний;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63300F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иных участников публичных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слушаний: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DE3D03" w:rsidRPr="00DE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предложений и 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7045" w:rsidRPr="003F1091" w:rsidRDefault="00B3704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3D03" w:rsidRDefault="0063300F" w:rsidP="000711B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Рекомендации организатора публичных слушаний о</w:t>
      </w:r>
      <w:r w:rsidR="0084133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целесообразности или нецелесообразности   учета   внесенных участниками   публичных   слушаний предложений и замечаний: </w:t>
      </w:r>
    </w:p>
    <w:p w:rsidR="00DE3D03" w:rsidRDefault="00DE3D03" w:rsidP="000711B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39"/>
      </w:tblGrid>
      <w:tr w:rsidR="00DE3D03" w:rsidRPr="002F6443" w:rsidTr="007B2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3" w:rsidRPr="002F6443" w:rsidRDefault="00DE3D03" w:rsidP="007B2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2F6443">
              <w:rPr>
                <w:rFonts w:eastAsiaTheme="minorHAnsi"/>
                <w:szCs w:val="24"/>
              </w:rPr>
              <w:t xml:space="preserve">N п/п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3" w:rsidRPr="002F6443" w:rsidRDefault="00DE3D03" w:rsidP="007B2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2F6443">
              <w:rPr>
                <w:rFonts w:eastAsiaTheme="minorHAnsi"/>
                <w:szCs w:val="24"/>
              </w:rPr>
              <w:t xml:space="preserve">Содержание предложения (замечания)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3" w:rsidRPr="002F6443" w:rsidRDefault="00DE3D03" w:rsidP="007B2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2F6443">
              <w:rPr>
                <w:rFonts w:eastAsiaTheme="minorHAnsi"/>
                <w:szCs w:val="24"/>
              </w:rPr>
              <w:t xml:space="preserve">Рекомендации организатора </w:t>
            </w:r>
          </w:p>
        </w:tc>
      </w:tr>
      <w:tr w:rsidR="00DE3D03" w:rsidRPr="002F6443" w:rsidTr="007B2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3" w:rsidRPr="002F6443" w:rsidRDefault="00DE3D03" w:rsidP="007B2EE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3" w:rsidRPr="002F6443" w:rsidRDefault="00DE3D03" w:rsidP="007B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Cs w:val="24"/>
              </w:rPr>
            </w:pPr>
            <w:r w:rsidRPr="002F6443">
              <w:rPr>
                <w:color w:val="000000" w:themeColor="text1"/>
                <w:szCs w:val="24"/>
              </w:rPr>
              <w:t>Отклонить проект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2F6443">
              <w:rPr>
                <w:szCs w:val="24"/>
              </w:rPr>
              <w:t>постановления о предоставлении</w:t>
            </w:r>
            <w:r>
              <w:rPr>
                <w:szCs w:val="24"/>
              </w:rPr>
              <w:t xml:space="preserve"> разрешения</w:t>
            </w:r>
            <w:r w:rsidRPr="002F6443">
              <w:rPr>
                <w:szCs w:val="24"/>
              </w:rPr>
              <w:t xml:space="preserve"> </w:t>
            </w:r>
            <w:r w:rsidRPr="000711B1">
              <w:rPr>
                <w:szCs w:val="24"/>
              </w:rPr>
              <w:t xml:space="preserve">на условно разрешенный вид использования земельного участка с кадастровым номером 71:14:040411:743, площадью 738 </w:t>
            </w:r>
            <w:proofErr w:type="spellStart"/>
            <w:r w:rsidRPr="000711B1">
              <w:rPr>
                <w:szCs w:val="24"/>
              </w:rPr>
              <w:t>кв.м</w:t>
            </w:r>
            <w:proofErr w:type="spellEnd"/>
            <w:r w:rsidRPr="000711B1">
              <w:rPr>
                <w:szCs w:val="24"/>
              </w:rPr>
              <w:t xml:space="preserve">, расположенного по адресу: Российская Федерация, Тульская область, Ленинский район, поселок Петровский, улица Солнечная, участок 2а, территориальная зона Ж-1 (зона застройки индивидуальными жилыми домами) </w:t>
            </w:r>
            <w:proofErr w:type="gramStart"/>
            <w:r w:rsidRPr="000711B1">
              <w:rPr>
                <w:szCs w:val="24"/>
              </w:rPr>
              <w:t>-  «</w:t>
            </w:r>
            <w:proofErr w:type="gramEnd"/>
            <w:r w:rsidRPr="000711B1">
              <w:rPr>
                <w:szCs w:val="24"/>
              </w:rPr>
              <w:t>магазины»</w:t>
            </w:r>
            <w:r>
              <w:rPr>
                <w:szCs w:val="24"/>
              </w:rPr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3" w:rsidRPr="002F6443" w:rsidRDefault="00E15A21" w:rsidP="00E15A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Cs w:val="24"/>
              </w:rPr>
            </w:pPr>
            <w:r w:rsidRPr="00E15A21">
              <w:rPr>
                <w:rFonts w:eastAsia="Times New Roman"/>
                <w:szCs w:val="24"/>
                <w:lang w:eastAsia="ru-RU"/>
              </w:rPr>
              <w:t xml:space="preserve">С целью необходимости обеспечения справедливого баланса между общественными интересами и правами частных лиц путем согласования этих прав и интересов, в том числе в сфере обеспечения благоприятных условий жизни, организатор публичных слушаний - постоянно действующая комиссия по подготовке и 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  рекомендует поддержать проект постановления о предоставлении разрешения на условно разрешенный вид использования земельного участка с кадастровым номером 71:14:040411:743, площадью 738 </w:t>
            </w:r>
            <w:proofErr w:type="spellStart"/>
            <w:r w:rsidRPr="00E15A21">
              <w:rPr>
                <w:rFonts w:eastAsia="Times New Roman"/>
                <w:szCs w:val="24"/>
                <w:lang w:eastAsia="ru-RU"/>
              </w:rPr>
              <w:t>кв.м</w:t>
            </w:r>
            <w:proofErr w:type="spellEnd"/>
            <w:r w:rsidRPr="00E15A21">
              <w:rPr>
                <w:rFonts w:eastAsia="Times New Roman"/>
                <w:szCs w:val="24"/>
                <w:lang w:eastAsia="ru-RU"/>
              </w:rPr>
              <w:t>, расположенного по адресу: Российская Федерация, Тульская область, Ленинский район, поселок Петровский, улица Солнечная, участок 2а, территориальная зона Ж-1 (зона застройки индивидуальными жилыми домами) -  «магазины»</w:t>
            </w:r>
          </w:p>
        </w:tc>
      </w:tr>
    </w:tbl>
    <w:p w:rsidR="00DE3D03" w:rsidRDefault="00DE3D03" w:rsidP="000711B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3D03" w:rsidRDefault="00DE3D03" w:rsidP="000711B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58D5" w:rsidRPr="003F1091" w:rsidRDefault="00F56665" w:rsidP="00686B65">
      <w:pPr>
        <w:pStyle w:val="a9"/>
        <w:ind w:left="0" w:right="-2" w:firstLine="567"/>
        <w:rPr>
          <w:color w:val="C0504D" w:themeColor="accent2"/>
          <w:szCs w:val="24"/>
        </w:rPr>
      </w:pPr>
      <w:r w:rsidRPr="00D120C5">
        <w:rPr>
          <w:color w:val="000000" w:themeColor="text1"/>
          <w:szCs w:val="24"/>
        </w:rPr>
        <w:t xml:space="preserve">Выводы по результатам публичных слушаний: </w:t>
      </w:r>
      <w:r w:rsidR="00F14FA2">
        <w:rPr>
          <w:color w:val="000000" w:themeColor="text1"/>
          <w:szCs w:val="24"/>
        </w:rPr>
        <w:t>поддержать</w:t>
      </w:r>
      <w:bookmarkStart w:id="0" w:name="_GoBack"/>
      <w:bookmarkEnd w:id="0"/>
      <w:r w:rsidR="00DE3D03" w:rsidRPr="002F6443">
        <w:rPr>
          <w:color w:val="000000" w:themeColor="text1"/>
          <w:szCs w:val="24"/>
        </w:rPr>
        <w:t xml:space="preserve"> проект</w:t>
      </w:r>
      <w:r w:rsidR="00DE3D03">
        <w:rPr>
          <w:color w:val="000000" w:themeColor="text1"/>
          <w:szCs w:val="24"/>
        </w:rPr>
        <w:t xml:space="preserve"> </w:t>
      </w:r>
      <w:r w:rsidR="00DE3D03" w:rsidRPr="002F6443">
        <w:rPr>
          <w:szCs w:val="24"/>
        </w:rPr>
        <w:t>постановления о предоставлении</w:t>
      </w:r>
      <w:r w:rsidR="00DE3D03">
        <w:rPr>
          <w:szCs w:val="24"/>
        </w:rPr>
        <w:t xml:space="preserve"> разрешения</w:t>
      </w:r>
      <w:r w:rsidR="00DE3D03" w:rsidRPr="002F6443">
        <w:rPr>
          <w:szCs w:val="24"/>
        </w:rPr>
        <w:t xml:space="preserve"> </w:t>
      </w:r>
      <w:r w:rsidR="00DE3D03" w:rsidRPr="000711B1">
        <w:rPr>
          <w:szCs w:val="24"/>
        </w:rPr>
        <w:t xml:space="preserve">на условно </w:t>
      </w:r>
      <w:r w:rsidR="00EA2FC2" w:rsidRPr="00EA2FC2">
        <w:rPr>
          <w:szCs w:val="24"/>
        </w:rPr>
        <w:t xml:space="preserve">разрешенный вид использования земельного участка с кадастровым номером 71:14:040411:743, площадью 738 </w:t>
      </w:r>
      <w:proofErr w:type="spellStart"/>
      <w:r w:rsidR="00EA2FC2" w:rsidRPr="00EA2FC2">
        <w:rPr>
          <w:szCs w:val="24"/>
        </w:rPr>
        <w:t>кв.м</w:t>
      </w:r>
      <w:proofErr w:type="spellEnd"/>
      <w:r w:rsidR="00EA2FC2" w:rsidRPr="00EA2FC2">
        <w:rPr>
          <w:szCs w:val="24"/>
        </w:rPr>
        <w:t xml:space="preserve">, расположенного по адресу: Российская Федерация, Тульская область, Ленинский район, поселок Петровский, улица Солнечная, участок 2а, территориальная зона Ж-1 (зона застройки индивидуальными жилыми домами) </w:t>
      </w:r>
      <w:proofErr w:type="gramStart"/>
      <w:r w:rsidR="00EA2FC2" w:rsidRPr="00EA2FC2">
        <w:rPr>
          <w:szCs w:val="24"/>
        </w:rPr>
        <w:t>-  «</w:t>
      </w:r>
      <w:proofErr w:type="gramEnd"/>
      <w:r w:rsidR="00EA2FC2" w:rsidRPr="00EA2FC2">
        <w:rPr>
          <w:szCs w:val="24"/>
        </w:rPr>
        <w:t>магазины»</w:t>
      </w:r>
      <w:r w:rsidR="00E15A21">
        <w:rPr>
          <w:szCs w:val="24"/>
        </w:rPr>
        <w:t>.</w:t>
      </w:r>
    </w:p>
    <w:p w:rsidR="00A74F73" w:rsidRDefault="00A74F73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5A21" w:rsidRDefault="00E15A21" w:rsidP="008E247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6665" w:rsidRPr="00D120C5" w:rsidRDefault="00022375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lastRenderedPageBreak/>
        <w:t xml:space="preserve">Опубликовать настоящее заключение </w:t>
      </w:r>
      <w:r w:rsidRPr="00745AF8">
        <w:rPr>
          <w:rFonts w:ascii="Times New Roman" w:hAnsi="Times New Roman" w:cs="Times New Roman"/>
          <w:sz w:val="24"/>
          <w:szCs w:val="24"/>
        </w:rPr>
        <w:t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Интернет по адресу: http://www.npatula-city.ru</w:t>
      </w:r>
      <w:r w:rsidRPr="003D439F">
        <w:rPr>
          <w:rFonts w:ascii="Times New Roman" w:hAnsi="Times New Roman" w:cs="Times New Roman"/>
          <w:sz w:val="24"/>
          <w:szCs w:val="24"/>
        </w:rPr>
        <w:t xml:space="preserve"> и разместить его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D439F">
        <w:rPr>
          <w:rFonts w:ascii="Times New Roman" w:hAnsi="Times New Roman" w:cs="Times New Roman"/>
          <w:sz w:val="24"/>
          <w:szCs w:val="24"/>
        </w:rPr>
        <w:t>официальном сайте Тульской городской Думы (http://www.</w:t>
      </w:r>
      <w:hyperlink r:id="rId10" w:tgtFrame="_blank" w:history="1">
        <w:r w:rsidRPr="003D439F">
          <w:rPr>
            <w:rStyle w:val="a3"/>
            <w:rFonts w:ascii="Times New Roman" w:eastAsia="Calibri" w:hAnsi="Times New Roman"/>
            <w:bCs/>
            <w:color w:val="auto"/>
            <w:sz w:val="24"/>
            <w:szCs w:val="24"/>
            <w:u w:val="none"/>
          </w:rPr>
          <w:t>cityduma.tula.ru</w:t>
        </w:r>
      </w:hyperlink>
      <w:r w:rsidRPr="003D439F">
        <w:rPr>
          <w:rFonts w:ascii="Times New Roman" w:hAnsi="Times New Roman" w:cs="Times New Roman"/>
          <w:sz w:val="24"/>
          <w:szCs w:val="24"/>
        </w:rPr>
        <w:t>)</w:t>
      </w:r>
      <w:r w:rsidR="00F56665" w:rsidRPr="00D120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18CB" w:rsidRDefault="005C18CB" w:rsidP="005C18C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18CB" w:rsidRDefault="005C18CB" w:rsidP="005C18C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18CB" w:rsidRDefault="005C18CB" w:rsidP="005C18C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18CB" w:rsidRDefault="005C18CB" w:rsidP="005C18C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18CB" w:rsidRPr="005C18CB" w:rsidRDefault="005C18CB" w:rsidP="005C18C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1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начальника управления </w:t>
      </w:r>
    </w:p>
    <w:p w:rsidR="005C18CB" w:rsidRPr="005C18CB" w:rsidRDefault="005C18CB" w:rsidP="005C18C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1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градостроительства и архитектуры </w:t>
      </w:r>
    </w:p>
    <w:p w:rsidR="005C18CB" w:rsidRPr="005C18CB" w:rsidRDefault="005C18CB" w:rsidP="005C18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8CB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города Тулы</w:t>
      </w:r>
      <w:r w:rsidRPr="005C18C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C18CB" w:rsidRPr="005C18CB" w:rsidRDefault="005C18CB" w:rsidP="005C18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8CB">
        <w:rPr>
          <w:rFonts w:ascii="Times New Roman" w:hAnsi="Times New Roman" w:cs="Times New Roman"/>
          <w:sz w:val="24"/>
          <w:szCs w:val="24"/>
        </w:rPr>
        <w:t>член постоянно действующей</w:t>
      </w:r>
    </w:p>
    <w:p w:rsidR="005C18CB" w:rsidRPr="005C18CB" w:rsidRDefault="005C18CB" w:rsidP="005C18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8CB">
        <w:rPr>
          <w:rFonts w:ascii="Times New Roman" w:hAnsi="Times New Roman" w:cs="Times New Roman"/>
          <w:sz w:val="24"/>
          <w:szCs w:val="24"/>
        </w:rPr>
        <w:t xml:space="preserve">комиссии по подготовке и проведению </w:t>
      </w:r>
    </w:p>
    <w:p w:rsidR="005C18CB" w:rsidRPr="005C18CB" w:rsidRDefault="005C18CB" w:rsidP="005C18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8CB">
        <w:rPr>
          <w:rFonts w:ascii="Times New Roman" w:hAnsi="Times New Roman" w:cs="Times New Roman"/>
          <w:sz w:val="24"/>
          <w:szCs w:val="24"/>
        </w:rPr>
        <w:t>публичных слушаний и общественных</w:t>
      </w:r>
    </w:p>
    <w:p w:rsidR="005C18CB" w:rsidRPr="005C18CB" w:rsidRDefault="005C18CB" w:rsidP="005C18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8CB">
        <w:rPr>
          <w:rFonts w:ascii="Times New Roman" w:hAnsi="Times New Roman" w:cs="Times New Roman"/>
          <w:sz w:val="24"/>
          <w:szCs w:val="24"/>
        </w:rPr>
        <w:t>обсуждений по градостроительным</w:t>
      </w:r>
    </w:p>
    <w:p w:rsidR="005C18CB" w:rsidRPr="005C18CB" w:rsidRDefault="005C18CB" w:rsidP="005C18CB">
      <w:pPr>
        <w:spacing w:after="0" w:line="240" w:lineRule="auto"/>
        <w:rPr>
          <w:szCs w:val="24"/>
        </w:rPr>
      </w:pPr>
      <w:r w:rsidRPr="005C18CB">
        <w:rPr>
          <w:szCs w:val="24"/>
        </w:rPr>
        <w:t xml:space="preserve">вопросам и правилам благоустройства территории </w:t>
      </w:r>
    </w:p>
    <w:p w:rsidR="00817837" w:rsidRPr="005C18CB" w:rsidRDefault="005C18CB" w:rsidP="005C18C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18CB">
        <w:rPr>
          <w:rFonts w:ascii="Times New Roman" w:hAnsi="Times New Roman" w:cs="Times New Roman"/>
          <w:sz w:val="24"/>
          <w:szCs w:val="24"/>
        </w:rPr>
        <w:t>муниципального образования город Тула                                                         Д.В. Гальперин</w:t>
      </w:r>
    </w:p>
    <w:sectPr w:rsidR="00817837" w:rsidRPr="005C18CB" w:rsidSect="009378B1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612" w:rsidRDefault="00F06612" w:rsidP="00F81D16">
      <w:pPr>
        <w:spacing w:after="0" w:line="240" w:lineRule="auto"/>
      </w:pPr>
      <w:r>
        <w:separator/>
      </w:r>
    </w:p>
  </w:endnote>
  <w:endnote w:type="continuationSeparator" w:id="0">
    <w:p w:rsidR="00F06612" w:rsidRDefault="00F06612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612" w:rsidRDefault="00F06612" w:rsidP="00F81D16">
      <w:pPr>
        <w:spacing w:after="0" w:line="240" w:lineRule="auto"/>
      </w:pPr>
      <w:r>
        <w:separator/>
      </w:r>
    </w:p>
  </w:footnote>
  <w:footnote w:type="continuationSeparator" w:id="0">
    <w:p w:rsidR="00F06612" w:rsidRDefault="00F06612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1971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057B9E" w:rsidRPr="00D20432" w:rsidRDefault="00B35EB7">
        <w:pPr>
          <w:pStyle w:val="a4"/>
          <w:jc w:val="center"/>
          <w:rPr>
            <w:szCs w:val="24"/>
          </w:rPr>
        </w:pPr>
        <w:r w:rsidRPr="00D20432">
          <w:rPr>
            <w:szCs w:val="24"/>
          </w:rPr>
          <w:fldChar w:fldCharType="begin"/>
        </w:r>
        <w:r w:rsidR="00057B9E" w:rsidRPr="00D20432">
          <w:rPr>
            <w:szCs w:val="24"/>
          </w:rPr>
          <w:instrText xml:space="preserve"> PAGE   \* MERGEFORMAT </w:instrText>
        </w:r>
        <w:r w:rsidRPr="00D20432">
          <w:rPr>
            <w:szCs w:val="24"/>
          </w:rPr>
          <w:fldChar w:fldCharType="separate"/>
        </w:r>
        <w:r w:rsidR="00F14FA2">
          <w:rPr>
            <w:noProof/>
            <w:szCs w:val="24"/>
          </w:rPr>
          <w:t>3</w:t>
        </w:r>
        <w:r w:rsidRPr="00D20432">
          <w:rPr>
            <w:szCs w:val="24"/>
          </w:rPr>
          <w:fldChar w:fldCharType="end"/>
        </w:r>
      </w:p>
    </w:sdtContent>
  </w:sdt>
  <w:p w:rsidR="00057B9E" w:rsidRDefault="00057B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B62079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18"/>
    <w:rsid w:val="00011993"/>
    <w:rsid w:val="0001208A"/>
    <w:rsid w:val="00013327"/>
    <w:rsid w:val="0002024E"/>
    <w:rsid w:val="00020C7A"/>
    <w:rsid w:val="00022375"/>
    <w:rsid w:val="0002622D"/>
    <w:rsid w:val="00030AFE"/>
    <w:rsid w:val="000336F8"/>
    <w:rsid w:val="00033F80"/>
    <w:rsid w:val="00033F84"/>
    <w:rsid w:val="00034F09"/>
    <w:rsid w:val="0004083C"/>
    <w:rsid w:val="00041EA3"/>
    <w:rsid w:val="000421AB"/>
    <w:rsid w:val="00042332"/>
    <w:rsid w:val="00045C0C"/>
    <w:rsid w:val="0005036B"/>
    <w:rsid w:val="00052404"/>
    <w:rsid w:val="000544B3"/>
    <w:rsid w:val="00054984"/>
    <w:rsid w:val="00054AAB"/>
    <w:rsid w:val="000551C2"/>
    <w:rsid w:val="00056421"/>
    <w:rsid w:val="00057B9E"/>
    <w:rsid w:val="00060E1D"/>
    <w:rsid w:val="00067985"/>
    <w:rsid w:val="00070C9F"/>
    <w:rsid w:val="000711B1"/>
    <w:rsid w:val="000729EF"/>
    <w:rsid w:val="00073E19"/>
    <w:rsid w:val="00074282"/>
    <w:rsid w:val="00077104"/>
    <w:rsid w:val="0008087D"/>
    <w:rsid w:val="0008278D"/>
    <w:rsid w:val="00084807"/>
    <w:rsid w:val="00085E0C"/>
    <w:rsid w:val="00087EC6"/>
    <w:rsid w:val="0009574D"/>
    <w:rsid w:val="00097AA5"/>
    <w:rsid w:val="00097C0E"/>
    <w:rsid w:val="000A13FB"/>
    <w:rsid w:val="000A3113"/>
    <w:rsid w:val="000A455B"/>
    <w:rsid w:val="000A609A"/>
    <w:rsid w:val="000A6EA7"/>
    <w:rsid w:val="000A741B"/>
    <w:rsid w:val="000B2C0B"/>
    <w:rsid w:val="000B35E3"/>
    <w:rsid w:val="000B3995"/>
    <w:rsid w:val="000B6096"/>
    <w:rsid w:val="000C1CF8"/>
    <w:rsid w:val="000C2CDA"/>
    <w:rsid w:val="000C3D5F"/>
    <w:rsid w:val="000D04BE"/>
    <w:rsid w:val="000D32C0"/>
    <w:rsid w:val="000D3514"/>
    <w:rsid w:val="000E1E9C"/>
    <w:rsid w:val="000E249C"/>
    <w:rsid w:val="000E34FA"/>
    <w:rsid w:val="000E5E56"/>
    <w:rsid w:val="000E69E9"/>
    <w:rsid w:val="000E6F6E"/>
    <w:rsid w:val="000F0DEC"/>
    <w:rsid w:val="000F5D22"/>
    <w:rsid w:val="000F6857"/>
    <w:rsid w:val="00100BF7"/>
    <w:rsid w:val="0010130E"/>
    <w:rsid w:val="00102CC4"/>
    <w:rsid w:val="001039FD"/>
    <w:rsid w:val="00103F6D"/>
    <w:rsid w:val="001049BE"/>
    <w:rsid w:val="00107795"/>
    <w:rsid w:val="001105BD"/>
    <w:rsid w:val="00110FED"/>
    <w:rsid w:val="001205F7"/>
    <w:rsid w:val="00121188"/>
    <w:rsid w:val="00121369"/>
    <w:rsid w:val="00121833"/>
    <w:rsid w:val="00124AB5"/>
    <w:rsid w:val="00133881"/>
    <w:rsid w:val="00140DF9"/>
    <w:rsid w:val="00145803"/>
    <w:rsid w:val="00151117"/>
    <w:rsid w:val="001512E8"/>
    <w:rsid w:val="001516A0"/>
    <w:rsid w:val="0015302A"/>
    <w:rsid w:val="00154CA0"/>
    <w:rsid w:val="00162516"/>
    <w:rsid w:val="00166531"/>
    <w:rsid w:val="001705B1"/>
    <w:rsid w:val="00172E90"/>
    <w:rsid w:val="00176A1A"/>
    <w:rsid w:val="0017788A"/>
    <w:rsid w:val="00182512"/>
    <w:rsid w:val="00183E69"/>
    <w:rsid w:val="00184FC2"/>
    <w:rsid w:val="001A6EBF"/>
    <w:rsid w:val="001B2B8B"/>
    <w:rsid w:val="001B545B"/>
    <w:rsid w:val="001B7F0B"/>
    <w:rsid w:val="001C0B68"/>
    <w:rsid w:val="001C2A53"/>
    <w:rsid w:val="001C5E22"/>
    <w:rsid w:val="001C7987"/>
    <w:rsid w:val="001D04AB"/>
    <w:rsid w:val="001D1083"/>
    <w:rsid w:val="001D7149"/>
    <w:rsid w:val="001E088C"/>
    <w:rsid w:val="001E4EDE"/>
    <w:rsid w:val="001E7CC7"/>
    <w:rsid w:val="001F354D"/>
    <w:rsid w:val="001F7AC9"/>
    <w:rsid w:val="00201551"/>
    <w:rsid w:val="00201966"/>
    <w:rsid w:val="00207646"/>
    <w:rsid w:val="002076BF"/>
    <w:rsid w:val="00207D86"/>
    <w:rsid w:val="00210AA2"/>
    <w:rsid w:val="00211293"/>
    <w:rsid w:val="002126CA"/>
    <w:rsid w:val="002140EF"/>
    <w:rsid w:val="00224F76"/>
    <w:rsid w:val="00225779"/>
    <w:rsid w:val="00230089"/>
    <w:rsid w:val="00231475"/>
    <w:rsid w:val="002314F5"/>
    <w:rsid w:val="00233EC4"/>
    <w:rsid w:val="002418E2"/>
    <w:rsid w:val="00243131"/>
    <w:rsid w:val="0024323D"/>
    <w:rsid w:val="00243A54"/>
    <w:rsid w:val="0024473F"/>
    <w:rsid w:val="00244BB4"/>
    <w:rsid w:val="00246210"/>
    <w:rsid w:val="0025133C"/>
    <w:rsid w:val="00253036"/>
    <w:rsid w:val="00253C60"/>
    <w:rsid w:val="00255D1B"/>
    <w:rsid w:val="0026486D"/>
    <w:rsid w:val="00273399"/>
    <w:rsid w:val="00280413"/>
    <w:rsid w:val="002813DA"/>
    <w:rsid w:val="0028740B"/>
    <w:rsid w:val="00290C14"/>
    <w:rsid w:val="0029186D"/>
    <w:rsid w:val="00293036"/>
    <w:rsid w:val="00293195"/>
    <w:rsid w:val="00296334"/>
    <w:rsid w:val="002A01AD"/>
    <w:rsid w:val="002A2B6E"/>
    <w:rsid w:val="002A2FA2"/>
    <w:rsid w:val="002B02ED"/>
    <w:rsid w:val="002B1BE3"/>
    <w:rsid w:val="002B2E0B"/>
    <w:rsid w:val="002B2FED"/>
    <w:rsid w:val="002B374D"/>
    <w:rsid w:val="002B4120"/>
    <w:rsid w:val="002C25AC"/>
    <w:rsid w:val="002C2BC0"/>
    <w:rsid w:val="002C4DB9"/>
    <w:rsid w:val="002D0BB9"/>
    <w:rsid w:val="002D6AC9"/>
    <w:rsid w:val="002E1DF5"/>
    <w:rsid w:val="002E36BD"/>
    <w:rsid w:val="002E3835"/>
    <w:rsid w:val="002E49B6"/>
    <w:rsid w:val="002E4B3B"/>
    <w:rsid w:val="002F25C9"/>
    <w:rsid w:val="002F2B54"/>
    <w:rsid w:val="002F3361"/>
    <w:rsid w:val="002F4B00"/>
    <w:rsid w:val="002F625C"/>
    <w:rsid w:val="002F70F0"/>
    <w:rsid w:val="00303326"/>
    <w:rsid w:val="003033EA"/>
    <w:rsid w:val="00304FCA"/>
    <w:rsid w:val="00313D0E"/>
    <w:rsid w:val="00316D2D"/>
    <w:rsid w:val="003211B5"/>
    <w:rsid w:val="00321E11"/>
    <w:rsid w:val="00323706"/>
    <w:rsid w:val="003241E3"/>
    <w:rsid w:val="0032501F"/>
    <w:rsid w:val="00332618"/>
    <w:rsid w:val="003336E9"/>
    <w:rsid w:val="00333C2D"/>
    <w:rsid w:val="00337008"/>
    <w:rsid w:val="00342AB2"/>
    <w:rsid w:val="003450CF"/>
    <w:rsid w:val="00345119"/>
    <w:rsid w:val="003454FA"/>
    <w:rsid w:val="003553FF"/>
    <w:rsid w:val="003558AE"/>
    <w:rsid w:val="0036114A"/>
    <w:rsid w:val="00364BCB"/>
    <w:rsid w:val="00371AFE"/>
    <w:rsid w:val="00375D4B"/>
    <w:rsid w:val="00377264"/>
    <w:rsid w:val="00387536"/>
    <w:rsid w:val="00391272"/>
    <w:rsid w:val="003913A9"/>
    <w:rsid w:val="003914CB"/>
    <w:rsid w:val="00395A1E"/>
    <w:rsid w:val="00396777"/>
    <w:rsid w:val="00397BB8"/>
    <w:rsid w:val="00397D64"/>
    <w:rsid w:val="00397F36"/>
    <w:rsid w:val="003A34D0"/>
    <w:rsid w:val="003A46E0"/>
    <w:rsid w:val="003B2665"/>
    <w:rsid w:val="003B40F5"/>
    <w:rsid w:val="003C2CF3"/>
    <w:rsid w:val="003D079D"/>
    <w:rsid w:val="003D268D"/>
    <w:rsid w:val="003D432C"/>
    <w:rsid w:val="003D439F"/>
    <w:rsid w:val="003D4A84"/>
    <w:rsid w:val="003E2382"/>
    <w:rsid w:val="003F1091"/>
    <w:rsid w:val="003F4D81"/>
    <w:rsid w:val="003F5C09"/>
    <w:rsid w:val="00400CCE"/>
    <w:rsid w:val="00400EAD"/>
    <w:rsid w:val="00404201"/>
    <w:rsid w:val="004045F1"/>
    <w:rsid w:val="0041090F"/>
    <w:rsid w:val="00410975"/>
    <w:rsid w:val="004136DB"/>
    <w:rsid w:val="00415656"/>
    <w:rsid w:val="004166F7"/>
    <w:rsid w:val="00417C25"/>
    <w:rsid w:val="0042180A"/>
    <w:rsid w:val="00427169"/>
    <w:rsid w:val="004313DD"/>
    <w:rsid w:val="00431F18"/>
    <w:rsid w:val="0044006E"/>
    <w:rsid w:val="00442B26"/>
    <w:rsid w:val="004442A0"/>
    <w:rsid w:val="00454A5C"/>
    <w:rsid w:val="004558D5"/>
    <w:rsid w:val="004566F0"/>
    <w:rsid w:val="00467596"/>
    <w:rsid w:val="00470101"/>
    <w:rsid w:val="004731FE"/>
    <w:rsid w:val="00475280"/>
    <w:rsid w:val="0047576F"/>
    <w:rsid w:val="0048003B"/>
    <w:rsid w:val="004822ED"/>
    <w:rsid w:val="00493826"/>
    <w:rsid w:val="004A5CC3"/>
    <w:rsid w:val="004A7006"/>
    <w:rsid w:val="004A78C3"/>
    <w:rsid w:val="004B3AD2"/>
    <w:rsid w:val="004B509C"/>
    <w:rsid w:val="004B675F"/>
    <w:rsid w:val="004B7C9E"/>
    <w:rsid w:val="004C150A"/>
    <w:rsid w:val="004C24D6"/>
    <w:rsid w:val="004C6439"/>
    <w:rsid w:val="004C721F"/>
    <w:rsid w:val="004D16EE"/>
    <w:rsid w:val="004D2DE4"/>
    <w:rsid w:val="004E191F"/>
    <w:rsid w:val="004E25A3"/>
    <w:rsid w:val="004E27A8"/>
    <w:rsid w:val="004E327A"/>
    <w:rsid w:val="004E4EAD"/>
    <w:rsid w:val="004E6F5F"/>
    <w:rsid w:val="004E7E27"/>
    <w:rsid w:val="004F5D08"/>
    <w:rsid w:val="00502F94"/>
    <w:rsid w:val="00503574"/>
    <w:rsid w:val="0050411F"/>
    <w:rsid w:val="0050502A"/>
    <w:rsid w:val="005063BF"/>
    <w:rsid w:val="00513593"/>
    <w:rsid w:val="00513596"/>
    <w:rsid w:val="00513FD8"/>
    <w:rsid w:val="00514F18"/>
    <w:rsid w:val="00516704"/>
    <w:rsid w:val="005170B8"/>
    <w:rsid w:val="00520435"/>
    <w:rsid w:val="00520F40"/>
    <w:rsid w:val="00526F29"/>
    <w:rsid w:val="005275C8"/>
    <w:rsid w:val="00527D32"/>
    <w:rsid w:val="00535E89"/>
    <w:rsid w:val="00547229"/>
    <w:rsid w:val="005507E5"/>
    <w:rsid w:val="0055220C"/>
    <w:rsid w:val="00552B42"/>
    <w:rsid w:val="005551ED"/>
    <w:rsid w:val="00561D43"/>
    <w:rsid w:val="00566652"/>
    <w:rsid w:val="00572302"/>
    <w:rsid w:val="0057241D"/>
    <w:rsid w:val="0058184D"/>
    <w:rsid w:val="00581C29"/>
    <w:rsid w:val="00587476"/>
    <w:rsid w:val="005935D6"/>
    <w:rsid w:val="005945AB"/>
    <w:rsid w:val="0059715E"/>
    <w:rsid w:val="0059768B"/>
    <w:rsid w:val="005A2E2C"/>
    <w:rsid w:val="005A35D8"/>
    <w:rsid w:val="005A79CA"/>
    <w:rsid w:val="005B243D"/>
    <w:rsid w:val="005B6431"/>
    <w:rsid w:val="005B77AF"/>
    <w:rsid w:val="005C0508"/>
    <w:rsid w:val="005C18CB"/>
    <w:rsid w:val="005C4A88"/>
    <w:rsid w:val="005C58A3"/>
    <w:rsid w:val="005D1A46"/>
    <w:rsid w:val="005D449F"/>
    <w:rsid w:val="005E01C7"/>
    <w:rsid w:val="005E08B5"/>
    <w:rsid w:val="005E2E2F"/>
    <w:rsid w:val="005E41CF"/>
    <w:rsid w:val="005F0626"/>
    <w:rsid w:val="005F228F"/>
    <w:rsid w:val="005F3312"/>
    <w:rsid w:val="005F4912"/>
    <w:rsid w:val="00601BFD"/>
    <w:rsid w:val="006044A0"/>
    <w:rsid w:val="00604FB2"/>
    <w:rsid w:val="00605BD0"/>
    <w:rsid w:val="00607558"/>
    <w:rsid w:val="00610CA9"/>
    <w:rsid w:val="00611CC0"/>
    <w:rsid w:val="00612361"/>
    <w:rsid w:val="006130DB"/>
    <w:rsid w:val="006148A3"/>
    <w:rsid w:val="0061498E"/>
    <w:rsid w:val="0061510E"/>
    <w:rsid w:val="00615304"/>
    <w:rsid w:val="00616967"/>
    <w:rsid w:val="00625363"/>
    <w:rsid w:val="00625E63"/>
    <w:rsid w:val="00630C9E"/>
    <w:rsid w:val="00631017"/>
    <w:rsid w:val="0063291A"/>
    <w:rsid w:val="0063300F"/>
    <w:rsid w:val="00633194"/>
    <w:rsid w:val="00633A69"/>
    <w:rsid w:val="00635B7E"/>
    <w:rsid w:val="00640A84"/>
    <w:rsid w:val="006417B1"/>
    <w:rsid w:val="00641AF9"/>
    <w:rsid w:val="0064327B"/>
    <w:rsid w:val="00645812"/>
    <w:rsid w:val="00646758"/>
    <w:rsid w:val="00647EFF"/>
    <w:rsid w:val="00652ACC"/>
    <w:rsid w:val="00653E0B"/>
    <w:rsid w:val="006554FA"/>
    <w:rsid w:val="006564FC"/>
    <w:rsid w:val="00666346"/>
    <w:rsid w:val="00667B0C"/>
    <w:rsid w:val="00667C26"/>
    <w:rsid w:val="00667F4F"/>
    <w:rsid w:val="0067028D"/>
    <w:rsid w:val="00671CEB"/>
    <w:rsid w:val="00672615"/>
    <w:rsid w:val="00676289"/>
    <w:rsid w:val="006767E4"/>
    <w:rsid w:val="0068091C"/>
    <w:rsid w:val="00686B65"/>
    <w:rsid w:val="0068783C"/>
    <w:rsid w:val="006940BC"/>
    <w:rsid w:val="00694312"/>
    <w:rsid w:val="006B14A2"/>
    <w:rsid w:val="006B1D52"/>
    <w:rsid w:val="006B42E7"/>
    <w:rsid w:val="006B4E05"/>
    <w:rsid w:val="006B5FA2"/>
    <w:rsid w:val="006B759C"/>
    <w:rsid w:val="006C25E0"/>
    <w:rsid w:val="006C3876"/>
    <w:rsid w:val="006C7976"/>
    <w:rsid w:val="006D1E5D"/>
    <w:rsid w:val="006D6A41"/>
    <w:rsid w:val="006E6C07"/>
    <w:rsid w:val="006F0AF6"/>
    <w:rsid w:val="006F0E6C"/>
    <w:rsid w:val="006F505F"/>
    <w:rsid w:val="006F592C"/>
    <w:rsid w:val="006F6875"/>
    <w:rsid w:val="00701696"/>
    <w:rsid w:val="00704C3A"/>
    <w:rsid w:val="00705578"/>
    <w:rsid w:val="00710BC8"/>
    <w:rsid w:val="00714DAB"/>
    <w:rsid w:val="0071600E"/>
    <w:rsid w:val="007172E8"/>
    <w:rsid w:val="00726309"/>
    <w:rsid w:val="007266F9"/>
    <w:rsid w:val="007331ED"/>
    <w:rsid w:val="007359AB"/>
    <w:rsid w:val="00736069"/>
    <w:rsid w:val="0074260B"/>
    <w:rsid w:val="00752DE8"/>
    <w:rsid w:val="00754B2D"/>
    <w:rsid w:val="00757CBD"/>
    <w:rsid w:val="007614F2"/>
    <w:rsid w:val="00763F40"/>
    <w:rsid w:val="00767745"/>
    <w:rsid w:val="00767E80"/>
    <w:rsid w:val="00773FCF"/>
    <w:rsid w:val="007852E5"/>
    <w:rsid w:val="00795072"/>
    <w:rsid w:val="00795F49"/>
    <w:rsid w:val="00797C29"/>
    <w:rsid w:val="00797D85"/>
    <w:rsid w:val="007A2589"/>
    <w:rsid w:val="007A39DF"/>
    <w:rsid w:val="007A5572"/>
    <w:rsid w:val="007A5A91"/>
    <w:rsid w:val="007B0AF8"/>
    <w:rsid w:val="007B458B"/>
    <w:rsid w:val="007C0201"/>
    <w:rsid w:val="007C0F90"/>
    <w:rsid w:val="007C2806"/>
    <w:rsid w:val="007C2EE4"/>
    <w:rsid w:val="007C53C6"/>
    <w:rsid w:val="007C6DBD"/>
    <w:rsid w:val="007D409A"/>
    <w:rsid w:val="007D53E5"/>
    <w:rsid w:val="007D57AB"/>
    <w:rsid w:val="007D62F8"/>
    <w:rsid w:val="007D6733"/>
    <w:rsid w:val="007D6E05"/>
    <w:rsid w:val="007E277C"/>
    <w:rsid w:val="007E4FCF"/>
    <w:rsid w:val="007E62CE"/>
    <w:rsid w:val="007E66A8"/>
    <w:rsid w:val="007E6771"/>
    <w:rsid w:val="007F1676"/>
    <w:rsid w:val="007F382B"/>
    <w:rsid w:val="007F6A0E"/>
    <w:rsid w:val="0081315A"/>
    <w:rsid w:val="0081781E"/>
    <w:rsid w:val="00817837"/>
    <w:rsid w:val="0082021D"/>
    <w:rsid w:val="00822295"/>
    <w:rsid w:val="00823787"/>
    <w:rsid w:val="00831FDA"/>
    <w:rsid w:val="008330F5"/>
    <w:rsid w:val="0083746A"/>
    <w:rsid w:val="0084133B"/>
    <w:rsid w:val="00841607"/>
    <w:rsid w:val="00844F4A"/>
    <w:rsid w:val="00846063"/>
    <w:rsid w:val="00850574"/>
    <w:rsid w:val="0085178B"/>
    <w:rsid w:val="00852ADD"/>
    <w:rsid w:val="0085684C"/>
    <w:rsid w:val="00857660"/>
    <w:rsid w:val="008620F3"/>
    <w:rsid w:val="008621FE"/>
    <w:rsid w:val="00866C5D"/>
    <w:rsid w:val="00867049"/>
    <w:rsid w:val="00870EDF"/>
    <w:rsid w:val="00881117"/>
    <w:rsid w:val="008820EF"/>
    <w:rsid w:val="008837E5"/>
    <w:rsid w:val="008863D8"/>
    <w:rsid w:val="00895A51"/>
    <w:rsid w:val="00895AB2"/>
    <w:rsid w:val="008966CE"/>
    <w:rsid w:val="008979EC"/>
    <w:rsid w:val="008A09ED"/>
    <w:rsid w:val="008A6307"/>
    <w:rsid w:val="008A69F6"/>
    <w:rsid w:val="008B420C"/>
    <w:rsid w:val="008C1922"/>
    <w:rsid w:val="008C4600"/>
    <w:rsid w:val="008C64BA"/>
    <w:rsid w:val="008C685E"/>
    <w:rsid w:val="008D666B"/>
    <w:rsid w:val="008E2471"/>
    <w:rsid w:val="008E39FF"/>
    <w:rsid w:val="008E51CE"/>
    <w:rsid w:val="008E6CDF"/>
    <w:rsid w:val="008E6E9E"/>
    <w:rsid w:val="008F10AF"/>
    <w:rsid w:val="008F1372"/>
    <w:rsid w:val="008F1A81"/>
    <w:rsid w:val="008F2C62"/>
    <w:rsid w:val="008F32C1"/>
    <w:rsid w:val="008F377C"/>
    <w:rsid w:val="008F60F1"/>
    <w:rsid w:val="008F6986"/>
    <w:rsid w:val="00907D59"/>
    <w:rsid w:val="009107DC"/>
    <w:rsid w:val="00912C93"/>
    <w:rsid w:val="009160D0"/>
    <w:rsid w:val="009211A3"/>
    <w:rsid w:val="00923BAE"/>
    <w:rsid w:val="00935A79"/>
    <w:rsid w:val="009369F0"/>
    <w:rsid w:val="00937636"/>
    <w:rsid w:val="009378B1"/>
    <w:rsid w:val="00937F3E"/>
    <w:rsid w:val="00941597"/>
    <w:rsid w:val="00941C87"/>
    <w:rsid w:val="00942917"/>
    <w:rsid w:val="00944DB2"/>
    <w:rsid w:val="009454D9"/>
    <w:rsid w:val="00950FE4"/>
    <w:rsid w:val="00953021"/>
    <w:rsid w:val="00956760"/>
    <w:rsid w:val="00960727"/>
    <w:rsid w:val="009633B0"/>
    <w:rsid w:val="009634FB"/>
    <w:rsid w:val="009714A6"/>
    <w:rsid w:val="00971CD4"/>
    <w:rsid w:val="009729A1"/>
    <w:rsid w:val="00972DE4"/>
    <w:rsid w:val="00974DD9"/>
    <w:rsid w:val="009756F6"/>
    <w:rsid w:val="0097672F"/>
    <w:rsid w:val="00980B41"/>
    <w:rsid w:val="00982CD2"/>
    <w:rsid w:val="00983E40"/>
    <w:rsid w:val="009847BA"/>
    <w:rsid w:val="00987F5D"/>
    <w:rsid w:val="00994E1C"/>
    <w:rsid w:val="00997277"/>
    <w:rsid w:val="009A09DC"/>
    <w:rsid w:val="009A1F62"/>
    <w:rsid w:val="009A597D"/>
    <w:rsid w:val="009A7C4E"/>
    <w:rsid w:val="009B5AC2"/>
    <w:rsid w:val="009B6E99"/>
    <w:rsid w:val="009B74CB"/>
    <w:rsid w:val="009B7C58"/>
    <w:rsid w:val="009C0C6E"/>
    <w:rsid w:val="009C15B8"/>
    <w:rsid w:val="009C4648"/>
    <w:rsid w:val="009C559E"/>
    <w:rsid w:val="009C7324"/>
    <w:rsid w:val="009D1EF1"/>
    <w:rsid w:val="009D2FC0"/>
    <w:rsid w:val="009D5668"/>
    <w:rsid w:val="009D7620"/>
    <w:rsid w:val="009E13ED"/>
    <w:rsid w:val="009E6B3C"/>
    <w:rsid w:val="009F12B7"/>
    <w:rsid w:val="009F1B2B"/>
    <w:rsid w:val="009F40A2"/>
    <w:rsid w:val="009F5482"/>
    <w:rsid w:val="009F6618"/>
    <w:rsid w:val="00A0044E"/>
    <w:rsid w:val="00A00B5C"/>
    <w:rsid w:val="00A0582F"/>
    <w:rsid w:val="00A074B8"/>
    <w:rsid w:val="00A10662"/>
    <w:rsid w:val="00A16107"/>
    <w:rsid w:val="00A212F9"/>
    <w:rsid w:val="00A326A2"/>
    <w:rsid w:val="00A32B1C"/>
    <w:rsid w:val="00A367E2"/>
    <w:rsid w:val="00A37D32"/>
    <w:rsid w:val="00A42609"/>
    <w:rsid w:val="00A46F4F"/>
    <w:rsid w:val="00A502EF"/>
    <w:rsid w:val="00A50A80"/>
    <w:rsid w:val="00A5719D"/>
    <w:rsid w:val="00A5750D"/>
    <w:rsid w:val="00A60213"/>
    <w:rsid w:val="00A61D82"/>
    <w:rsid w:val="00A62EE1"/>
    <w:rsid w:val="00A63838"/>
    <w:rsid w:val="00A65DFD"/>
    <w:rsid w:val="00A71054"/>
    <w:rsid w:val="00A726C6"/>
    <w:rsid w:val="00A73A3A"/>
    <w:rsid w:val="00A74F73"/>
    <w:rsid w:val="00A810CA"/>
    <w:rsid w:val="00A81E39"/>
    <w:rsid w:val="00A84A02"/>
    <w:rsid w:val="00A87751"/>
    <w:rsid w:val="00A93741"/>
    <w:rsid w:val="00A955E3"/>
    <w:rsid w:val="00A95D41"/>
    <w:rsid w:val="00A970CA"/>
    <w:rsid w:val="00AA03D9"/>
    <w:rsid w:val="00AA1663"/>
    <w:rsid w:val="00AA1E17"/>
    <w:rsid w:val="00AA7780"/>
    <w:rsid w:val="00AA78CE"/>
    <w:rsid w:val="00AB048E"/>
    <w:rsid w:val="00AB11BD"/>
    <w:rsid w:val="00AB2365"/>
    <w:rsid w:val="00AB4C49"/>
    <w:rsid w:val="00AB7EE9"/>
    <w:rsid w:val="00AC6EEB"/>
    <w:rsid w:val="00AE1AA5"/>
    <w:rsid w:val="00AE1AFF"/>
    <w:rsid w:val="00AE25FF"/>
    <w:rsid w:val="00AE4040"/>
    <w:rsid w:val="00AF0764"/>
    <w:rsid w:val="00AF2BBB"/>
    <w:rsid w:val="00AF2D78"/>
    <w:rsid w:val="00AF4DBF"/>
    <w:rsid w:val="00AF757D"/>
    <w:rsid w:val="00AF7B2A"/>
    <w:rsid w:val="00B012CB"/>
    <w:rsid w:val="00B0665F"/>
    <w:rsid w:val="00B104C9"/>
    <w:rsid w:val="00B126EB"/>
    <w:rsid w:val="00B13B73"/>
    <w:rsid w:val="00B32E7C"/>
    <w:rsid w:val="00B331A5"/>
    <w:rsid w:val="00B354CF"/>
    <w:rsid w:val="00B35EB7"/>
    <w:rsid w:val="00B37045"/>
    <w:rsid w:val="00B42A0C"/>
    <w:rsid w:val="00B451D4"/>
    <w:rsid w:val="00B4544C"/>
    <w:rsid w:val="00B4770B"/>
    <w:rsid w:val="00B50862"/>
    <w:rsid w:val="00B53292"/>
    <w:rsid w:val="00B56A17"/>
    <w:rsid w:val="00B60102"/>
    <w:rsid w:val="00B6106F"/>
    <w:rsid w:val="00B62040"/>
    <w:rsid w:val="00B620F4"/>
    <w:rsid w:val="00B715A7"/>
    <w:rsid w:val="00B7449D"/>
    <w:rsid w:val="00B74A14"/>
    <w:rsid w:val="00B809A0"/>
    <w:rsid w:val="00B84361"/>
    <w:rsid w:val="00B86D21"/>
    <w:rsid w:val="00B9097B"/>
    <w:rsid w:val="00B91D02"/>
    <w:rsid w:val="00B9326C"/>
    <w:rsid w:val="00B93D08"/>
    <w:rsid w:val="00B95B86"/>
    <w:rsid w:val="00BA6D70"/>
    <w:rsid w:val="00BB31D0"/>
    <w:rsid w:val="00BB4BCC"/>
    <w:rsid w:val="00BB5E52"/>
    <w:rsid w:val="00BC3039"/>
    <w:rsid w:val="00BC3FB4"/>
    <w:rsid w:val="00BC5F6D"/>
    <w:rsid w:val="00BD0C66"/>
    <w:rsid w:val="00BD56A3"/>
    <w:rsid w:val="00BE06D3"/>
    <w:rsid w:val="00BE3C69"/>
    <w:rsid w:val="00BE69DC"/>
    <w:rsid w:val="00BF0C48"/>
    <w:rsid w:val="00BF3257"/>
    <w:rsid w:val="00BF39BF"/>
    <w:rsid w:val="00BF45C2"/>
    <w:rsid w:val="00BF6B0E"/>
    <w:rsid w:val="00C00D1F"/>
    <w:rsid w:val="00C01198"/>
    <w:rsid w:val="00C04031"/>
    <w:rsid w:val="00C04F2E"/>
    <w:rsid w:val="00C07078"/>
    <w:rsid w:val="00C072C3"/>
    <w:rsid w:val="00C11AE8"/>
    <w:rsid w:val="00C16D2C"/>
    <w:rsid w:val="00C20556"/>
    <w:rsid w:val="00C25C37"/>
    <w:rsid w:val="00C307ED"/>
    <w:rsid w:val="00C30B34"/>
    <w:rsid w:val="00C34646"/>
    <w:rsid w:val="00C35058"/>
    <w:rsid w:val="00C35E63"/>
    <w:rsid w:val="00C405A9"/>
    <w:rsid w:val="00C434BE"/>
    <w:rsid w:val="00C47D5D"/>
    <w:rsid w:val="00C5132B"/>
    <w:rsid w:val="00C5157F"/>
    <w:rsid w:val="00C52AED"/>
    <w:rsid w:val="00C611F9"/>
    <w:rsid w:val="00C76A7A"/>
    <w:rsid w:val="00C77C1B"/>
    <w:rsid w:val="00C77F23"/>
    <w:rsid w:val="00C82E8E"/>
    <w:rsid w:val="00C834FB"/>
    <w:rsid w:val="00C850AC"/>
    <w:rsid w:val="00C92BAD"/>
    <w:rsid w:val="00C977ED"/>
    <w:rsid w:val="00CA0115"/>
    <w:rsid w:val="00CA05F7"/>
    <w:rsid w:val="00CA1BC6"/>
    <w:rsid w:val="00CA1EB1"/>
    <w:rsid w:val="00CA3933"/>
    <w:rsid w:val="00CA3C04"/>
    <w:rsid w:val="00CA3F69"/>
    <w:rsid w:val="00CA77FE"/>
    <w:rsid w:val="00CA7F1B"/>
    <w:rsid w:val="00CB05E5"/>
    <w:rsid w:val="00CB2233"/>
    <w:rsid w:val="00CB5E4A"/>
    <w:rsid w:val="00CB6B21"/>
    <w:rsid w:val="00CC2F10"/>
    <w:rsid w:val="00CD10F5"/>
    <w:rsid w:val="00CD1E8D"/>
    <w:rsid w:val="00CD3E17"/>
    <w:rsid w:val="00CE1878"/>
    <w:rsid w:val="00CE445D"/>
    <w:rsid w:val="00CE748E"/>
    <w:rsid w:val="00CE7DDB"/>
    <w:rsid w:val="00CF742A"/>
    <w:rsid w:val="00D00171"/>
    <w:rsid w:val="00D01636"/>
    <w:rsid w:val="00D04FD9"/>
    <w:rsid w:val="00D05F3F"/>
    <w:rsid w:val="00D076CF"/>
    <w:rsid w:val="00D120C5"/>
    <w:rsid w:val="00D20432"/>
    <w:rsid w:val="00D23166"/>
    <w:rsid w:val="00D2642F"/>
    <w:rsid w:val="00D26FCE"/>
    <w:rsid w:val="00D2751F"/>
    <w:rsid w:val="00D32CBE"/>
    <w:rsid w:val="00D33B54"/>
    <w:rsid w:val="00D33C9E"/>
    <w:rsid w:val="00D3616B"/>
    <w:rsid w:val="00D36FC6"/>
    <w:rsid w:val="00D40520"/>
    <w:rsid w:val="00D41C58"/>
    <w:rsid w:val="00D42AC1"/>
    <w:rsid w:val="00D5014B"/>
    <w:rsid w:val="00D5213F"/>
    <w:rsid w:val="00D56F16"/>
    <w:rsid w:val="00D62309"/>
    <w:rsid w:val="00D660E7"/>
    <w:rsid w:val="00D672ED"/>
    <w:rsid w:val="00D705FC"/>
    <w:rsid w:val="00D71A31"/>
    <w:rsid w:val="00D73846"/>
    <w:rsid w:val="00D76D3B"/>
    <w:rsid w:val="00D77393"/>
    <w:rsid w:val="00D779B9"/>
    <w:rsid w:val="00D85A1D"/>
    <w:rsid w:val="00D87CF2"/>
    <w:rsid w:val="00D91AA5"/>
    <w:rsid w:val="00DA1D73"/>
    <w:rsid w:val="00DA26A5"/>
    <w:rsid w:val="00DB1A72"/>
    <w:rsid w:val="00DB3D44"/>
    <w:rsid w:val="00DB4144"/>
    <w:rsid w:val="00DB732A"/>
    <w:rsid w:val="00DC04BF"/>
    <w:rsid w:val="00DC0EF1"/>
    <w:rsid w:val="00DC34CE"/>
    <w:rsid w:val="00DC44E0"/>
    <w:rsid w:val="00DD384D"/>
    <w:rsid w:val="00DD5D44"/>
    <w:rsid w:val="00DE1010"/>
    <w:rsid w:val="00DE3D03"/>
    <w:rsid w:val="00DE7562"/>
    <w:rsid w:val="00DF1154"/>
    <w:rsid w:val="00DF16A2"/>
    <w:rsid w:val="00DF30B5"/>
    <w:rsid w:val="00DF4F9D"/>
    <w:rsid w:val="00DF6221"/>
    <w:rsid w:val="00E0430B"/>
    <w:rsid w:val="00E05CB6"/>
    <w:rsid w:val="00E11BC1"/>
    <w:rsid w:val="00E11DE9"/>
    <w:rsid w:val="00E122B5"/>
    <w:rsid w:val="00E15A21"/>
    <w:rsid w:val="00E16919"/>
    <w:rsid w:val="00E25799"/>
    <w:rsid w:val="00E327EE"/>
    <w:rsid w:val="00E3567E"/>
    <w:rsid w:val="00E37C18"/>
    <w:rsid w:val="00E37E0C"/>
    <w:rsid w:val="00E4035E"/>
    <w:rsid w:val="00E43B76"/>
    <w:rsid w:val="00E4450B"/>
    <w:rsid w:val="00E46B77"/>
    <w:rsid w:val="00E502B7"/>
    <w:rsid w:val="00E54E9C"/>
    <w:rsid w:val="00E55667"/>
    <w:rsid w:val="00E6535C"/>
    <w:rsid w:val="00E655FE"/>
    <w:rsid w:val="00E66942"/>
    <w:rsid w:val="00E743CF"/>
    <w:rsid w:val="00E80145"/>
    <w:rsid w:val="00E81242"/>
    <w:rsid w:val="00E8476E"/>
    <w:rsid w:val="00E84E46"/>
    <w:rsid w:val="00E84F39"/>
    <w:rsid w:val="00E870B9"/>
    <w:rsid w:val="00E90892"/>
    <w:rsid w:val="00E95F20"/>
    <w:rsid w:val="00EA2AAE"/>
    <w:rsid w:val="00EA2FC2"/>
    <w:rsid w:val="00EA35D3"/>
    <w:rsid w:val="00EA7DBA"/>
    <w:rsid w:val="00EB70C5"/>
    <w:rsid w:val="00EC720F"/>
    <w:rsid w:val="00ED0A54"/>
    <w:rsid w:val="00ED40B9"/>
    <w:rsid w:val="00ED5A7E"/>
    <w:rsid w:val="00ED5F04"/>
    <w:rsid w:val="00EE0A86"/>
    <w:rsid w:val="00EE1199"/>
    <w:rsid w:val="00EE2AAA"/>
    <w:rsid w:val="00EE4C84"/>
    <w:rsid w:val="00EE59FE"/>
    <w:rsid w:val="00EF075C"/>
    <w:rsid w:val="00EF25A2"/>
    <w:rsid w:val="00EF3ABC"/>
    <w:rsid w:val="00EF500C"/>
    <w:rsid w:val="00F00112"/>
    <w:rsid w:val="00F00CDE"/>
    <w:rsid w:val="00F04B7B"/>
    <w:rsid w:val="00F06612"/>
    <w:rsid w:val="00F068ED"/>
    <w:rsid w:val="00F10403"/>
    <w:rsid w:val="00F14FA2"/>
    <w:rsid w:val="00F22784"/>
    <w:rsid w:val="00F24009"/>
    <w:rsid w:val="00F25162"/>
    <w:rsid w:val="00F27770"/>
    <w:rsid w:val="00F27D33"/>
    <w:rsid w:val="00F3292C"/>
    <w:rsid w:val="00F332D6"/>
    <w:rsid w:val="00F343E6"/>
    <w:rsid w:val="00F359B8"/>
    <w:rsid w:val="00F36E5C"/>
    <w:rsid w:val="00F37EE1"/>
    <w:rsid w:val="00F417F0"/>
    <w:rsid w:val="00F45970"/>
    <w:rsid w:val="00F5193F"/>
    <w:rsid w:val="00F56665"/>
    <w:rsid w:val="00F60029"/>
    <w:rsid w:val="00F60678"/>
    <w:rsid w:val="00F64A68"/>
    <w:rsid w:val="00F67284"/>
    <w:rsid w:val="00F722A1"/>
    <w:rsid w:val="00F74CDF"/>
    <w:rsid w:val="00F813A6"/>
    <w:rsid w:val="00F81D16"/>
    <w:rsid w:val="00F8399C"/>
    <w:rsid w:val="00F84FE2"/>
    <w:rsid w:val="00F86A2D"/>
    <w:rsid w:val="00F87396"/>
    <w:rsid w:val="00F9210F"/>
    <w:rsid w:val="00F94259"/>
    <w:rsid w:val="00F94307"/>
    <w:rsid w:val="00F97888"/>
    <w:rsid w:val="00F97EF2"/>
    <w:rsid w:val="00FA2F5C"/>
    <w:rsid w:val="00FA393B"/>
    <w:rsid w:val="00FA3EC6"/>
    <w:rsid w:val="00FA4FBD"/>
    <w:rsid w:val="00FA5626"/>
    <w:rsid w:val="00FB16EA"/>
    <w:rsid w:val="00FB2F07"/>
    <w:rsid w:val="00FB4D35"/>
    <w:rsid w:val="00FC4D72"/>
    <w:rsid w:val="00FC788E"/>
    <w:rsid w:val="00FD1782"/>
    <w:rsid w:val="00FE022F"/>
    <w:rsid w:val="00FE48E1"/>
    <w:rsid w:val="00FE5A54"/>
    <w:rsid w:val="00FF3F83"/>
    <w:rsid w:val="00FF54E9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9BC7A-732F-43DE-8943-0A92B8FC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9E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06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E8476E"/>
    <w:pPr>
      <w:spacing w:after="0" w:line="240" w:lineRule="auto"/>
      <w:ind w:left="426" w:right="4536"/>
    </w:pPr>
    <w:rPr>
      <w:rFonts w:eastAsia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6B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CF23C-C9D5-4370-B502-674A8E4A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IvanovaAA</cp:lastModifiedBy>
  <cp:revision>18</cp:revision>
  <cp:lastPrinted>2020-11-27T10:20:00Z</cp:lastPrinted>
  <dcterms:created xsi:type="dcterms:W3CDTF">2020-11-17T14:21:00Z</dcterms:created>
  <dcterms:modified xsi:type="dcterms:W3CDTF">2020-11-30T07:14:00Z</dcterms:modified>
</cp:coreProperties>
</file>